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overflowPunct/>
        <w:topLinePunct w:val="0"/>
        <w:autoSpaceDE/>
        <w:autoSpaceDN/>
        <w:bidi w:val="0"/>
        <w:adjustRightInd/>
        <w:snapToGrid/>
        <w:spacing w:line="600" w:lineRule="exact"/>
        <w:ind w:left="0" w:leftChars="0" w:right="0" w:rightChars="0" w:firstLine="0"/>
        <w:jc w:val="center"/>
        <w:textAlignment w:val="auto"/>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t>全省高校优秀共产党员、全省高校优秀党务</w:t>
      </w:r>
    </w:p>
    <w:p>
      <w:pPr>
        <w:keepNext w:val="0"/>
        <w:keepLines w:val="0"/>
        <w:pageBreakBefore w:val="0"/>
        <w:widowControl/>
        <w:suppressLineNumbers w:val="0"/>
        <w:shd w:val="clear" w:fill="FFFFFF"/>
        <w:kinsoku/>
        <w:overflowPunct/>
        <w:topLinePunct w:val="0"/>
        <w:autoSpaceDE/>
        <w:autoSpaceDN/>
        <w:bidi w:val="0"/>
        <w:adjustRightInd/>
        <w:snapToGrid/>
        <w:spacing w:line="600" w:lineRule="exact"/>
        <w:ind w:left="0" w:leftChars="0" w:right="0" w:rightChars="0" w:firstLine="0"/>
        <w:jc w:val="center"/>
        <w:textAlignment w:val="auto"/>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t>工作者和全省高校先进基层党组织</w:t>
      </w:r>
      <w:bookmarkStart w:id="0" w:name="_GoBack"/>
      <w:bookmarkEnd w:id="0"/>
    </w:p>
    <w:p>
      <w:pPr>
        <w:keepNext w:val="0"/>
        <w:keepLines w:val="0"/>
        <w:pageBreakBefore w:val="0"/>
        <w:widowControl/>
        <w:suppressLineNumbers w:val="0"/>
        <w:shd w:val="clear" w:fill="FFFFFF"/>
        <w:kinsoku/>
        <w:overflowPunct/>
        <w:topLinePunct w:val="0"/>
        <w:autoSpaceDE/>
        <w:autoSpaceDN/>
        <w:bidi w:val="0"/>
        <w:adjustRightInd/>
        <w:snapToGrid/>
        <w:spacing w:line="600" w:lineRule="exact"/>
        <w:ind w:left="0" w:leftChars="0" w:right="0" w:rightChars="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t>拟表彰对象名单</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480" w:firstLineChars="200"/>
        <w:textAlignment w:val="auto"/>
        <w:outlineLvl w:val="9"/>
        <w:rPr>
          <w:rFonts w:hint="default" w:ascii="仿宋_GB2312" w:hAnsi="仿宋_GB2312" w:eastAsia="仿宋_GB2312" w:cs="仿宋_GB2312"/>
          <w:sz w:val="32"/>
          <w:szCs w:val="32"/>
          <w:lang w:val="en-US" w:eastAsia="zh-CN"/>
        </w:rPr>
      </w:pPr>
      <w:r>
        <w:rPr>
          <w:rFonts w:hint="default" w:ascii="Microsoft Sans Serif" w:hAnsi="Microsoft Sans Serif" w:eastAsia="Microsoft Sans Serif" w:cs="Microsoft Sans Serif"/>
          <w:i w:val="0"/>
          <w:caps w:val="0"/>
          <w:color w:val="333333"/>
          <w:spacing w:val="0"/>
          <w:kern w:val="0"/>
          <w:sz w:val="24"/>
          <w:szCs w:val="24"/>
          <w:shd w:val="clear" w:fill="FFFFFF"/>
          <w:lang w:val="en-US" w:eastAsia="zh-CN" w:bidi="ar"/>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一、全省高校优秀共产党员（共100名）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王长庆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厦门大学建筑与土木工程学院本科生第一党支部书记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肖望强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厦门大学航空航天学院工程技术中心主任</w:t>
      </w:r>
      <w:r>
        <w:rPr>
          <w:rFonts w:hint="eastAsia" w:ascii="仿宋_GB2312" w:hAnsi="仿宋_GB2312" w:eastAsia="仿宋_GB2312" w:cs="仿宋_GB2312"/>
          <w:sz w:val="32"/>
          <w:szCs w:val="32"/>
          <w:lang w:eastAsia="zh-CN"/>
        </w:rPr>
        <w:t>、教授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魏  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厦门大学管理学院教授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侯  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厦门大学化学化工学院电化学科学与工程研究所党支部书记、校工会副主席、教授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厦门大学人文学院历史系主任、教授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妮（女）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华侨大学教务处学籍管理二科科长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缑  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华侨大学计算机科学与技术学院党委副书记、院长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黄日涵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华侨大学国际关系学院副教授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唐明青</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华侨大学医学院教工第三党支部书记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江瑞忠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华侨大学科学技术研究处副处长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  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福州大学法学院院长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钟舜聪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畲族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福州大学机械工程及自动化学院院长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赖志超</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福州大学土木工程学院副院长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吴慧娟（女）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福州大学人文社会科学学院院长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卢春华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福州大学化学学院</w:t>
      </w:r>
      <w:r>
        <w:rPr>
          <w:rFonts w:hint="eastAsia" w:ascii="仿宋_GB2312" w:hAnsi="仿宋_GB2312" w:eastAsia="仿宋_GB2312" w:cs="仿宋_GB2312"/>
          <w:sz w:val="32"/>
          <w:szCs w:val="32"/>
          <w:lang w:eastAsia="zh-CN"/>
        </w:rPr>
        <w:t>分析</w:t>
      </w:r>
      <w:r>
        <w:rPr>
          <w:rFonts w:hint="eastAsia" w:ascii="仿宋_GB2312" w:hAnsi="仿宋_GB2312" w:eastAsia="仿宋_GB2312" w:cs="仿宋_GB2312"/>
          <w:sz w:val="32"/>
          <w:szCs w:val="32"/>
        </w:rPr>
        <w:t>党支部书记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黄志高</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福建师范大学物理与能源学院院长、教授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黄欣沂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福建师范大学数学与信息学院教工第七党支部书记、副院长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黄志群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福建师范大学地理科学学院森林土壤学研究团队教师党支部书记、研究员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史祺桢</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福建省学生联合会驻会执行主席（福建师范大学）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张廷君（女）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福建师范大学MPA教育中心常务副主任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张飞萍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福建农林大学林学院党委副书记、院长、教授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刘学莘</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福建农林大学材料工程学院副教授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  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福建农林大学国际经济与贸易系本科生党支部书记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经济管理学院副科级辅导员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  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福建农林大学马克思主义学院讲师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杨新勇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福建医科大学党委宣传部部长、宣传部党支部书记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唐明生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福建医科大学关工委副主任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郑志芳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福建医科大学研究生院协和临床医学院2019级博士班班长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张佳丽（女）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福建医科大学附属口腔医院医生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王耀国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福建医科大学附属第二医院心血管内科党支部书记、心血管内科二区行政主任</w:t>
      </w:r>
      <w:r>
        <w:rPr>
          <w:rFonts w:hint="eastAsia" w:ascii="仿宋_GB2312" w:hAnsi="仿宋_GB2312" w:eastAsia="仿宋_GB2312" w:cs="仿宋_GB2312"/>
          <w:sz w:val="32"/>
          <w:szCs w:val="32"/>
          <w:lang w:eastAsia="zh-CN"/>
        </w:rPr>
        <w:t>、主任医师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丁闽江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福建中医药大学心理健康教育指导中心主任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杜  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福建中医学院原院长、福建中医药大学离退休干部党委离退休第一党支部组织委员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谢雪榕（女）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福建中医药大学附属第三人民医院保健办主任、康复科副主任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陈宪泽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福建中医药大学人文与管理学院管理学教研室主任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李丽娜（女）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集美大学航海学院</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江兴龙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集美大学鳗鲡现代产业技术教育部工程研究中心主任、水域环境与渔业资源监测中心主任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姜泽东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集美大学食品与生物工程学院食品科学与工程系副主任</w:t>
      </w:r>
      <w:r>
        <w:rPr>
          <w:rFonts w:hint="eastAsia" w:ascii="仿宋_GB2312" w:hAnsi="仿宋_GB2312" w:eastAsia="仿宋_GB2312" w:cs="仿宋_GB2312"/>
          <w:sz w:val="32"/>
          <w:szCs w:val="32"/>
          <w:lang w:eastAsia="zh-CN"/>
        </w:rPr>
        <w:t>、教授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陈顺森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闽南师范大学教育科学学院党委副书记、院长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陈跃辉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闽南师范大学数学与统计学院教授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吴主敏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闽南师范大学学生工作处管理科副科长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  琛（女）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福建工程学院土木工程学院党委副书记、院长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花海燕（女）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福建工程学院机械与汽车工程学院</w:t>
      </w:r>
      <w:r>
        <w:rPr>
          <w:rFonts w:hint="eastAsia" w:ascii="仿宋_GB2312" w:hAnsi="仿宋_GB2312" w:eastAsia="仿宋_GB2312" w:cs="仿宋_GB2312"/>
          <w:sz w:val="32"/>
          <w:szCs w:val="32"/>
          <w:lang w:eastAsia="zh-CN"/>
        </w:rPr>
        <w:t>教师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赵钊林（女）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福建工程学院交通运输学院交通信息与交通控制教研室党支部书记、信息管理与信息系统教研室主任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吴应其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厦门理工学院文化产业与旅游学院旅游管理系主任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洪朝群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厦门理工学院计算机与信息工程学院教工第二党支部书记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计算机系系主任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何雅媚（女）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厦门理工学院校工会副主席、外国语学院教师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雷培梁（畲族）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泉州师范学院发展规划处副处长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曾台盛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泉州师范学院数学与计算机科学学院教工第三支部书记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计算机科学与技术专业主任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苏明强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泉州师范学院教育科学研究所所长、第二附属小学教学校长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赖仕贤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闽江学院党政办公室综合科科长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陈邑华（女）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闽江学院人文学院教工第一党支部书记、福建省写作学会副会长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  莹（女）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闽江学院经济与管理学院教师，福建省协同创新院电子商务分院副院长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柯福海</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莆田学院办公室科员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柯  力（女）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莆田学院马克思主义学院教师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刘冬玲（女）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三明学院</w:t>
      </w:r>
      <w:r>
        <w:rPr>
          <w:rFonts w:hint="eastAsia" w:ascii="仿宋_GB2312" w:hAnsi="仿宋_GB2312" w:eastAsia="仿宋_GB2312" w:cs="仿宋_GB2312"/>
          <w:sz w:val="32"/>
          <w:szCs w:val="32"/>
          <w:lang w:val="en-US" w:eastAsia="zh-CN"/>
        </w:rPr>
        <w:t>资源与化工学院</w:t>
      </w:r>
      <w:r>
        <w:rPr>
          <w:rFonts w:hint="eastAsia" w:ascii="仿宋_GB2312" w:hAnsi="仿宋_GB2312" w:eastAsia="仿宋_GB2312" w:cs="仿宋_GB2312"/>
          <w:sz w:val="32"/>
          <w:szCs w:val="32"/>
        </w:rPr>
        <w:t>教师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永安小陶奇河村驻村第一书记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肖旺钏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三明学院资源与化工学院院长助理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邱龙新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龙岩学院生命科学学院党委副书记、院长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姜燕琴（女）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龙岩学院师范教育学院教师</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文（女）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武夷学院马克思主义学院</w:t>
      </w:r>
      <w:r>
        <w:rPr>
          <w:rFonts w:hint="eastAsia" w:ascii="仿宋_GB2312" w:hAnsi="仿宋_GB2312" w:eastAsia="仿宋_GB2312" w:cs="仿宋_GB2312"/>
          <w:sz w:val="32"/>
          <w:szCs w:val="32"/>
          <w:lang w:eastAsia="zh-CN"/>
        </w:rPr>
        <w:t>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阮承治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武夷学院机电工程学院电子系教工党支部书记、电子信息工程系主任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江朝阳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福建警察学院培训处综合科科长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郭  超</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福建江夏学院设计与创意学院人文教育教研室党支部宣传委员、人文</w:t>
      </w:r>
      <w:r>
        <w:rPr>
          <w:rFonts w:hint="eastAsia" w:ascii="仿宋_GB2312" w:hAnsi="仿宋_GB2312" w:eastAsia="仿宋_GB2312" w:cs="仿宋_GB2312"/>
          <w:sz w:val="32"/>
          <w:szCs w:val="32"/>
          <w:lang w:val="en-US" w:eastAsia="zh-CN"/>
        </w:rPr>
        <w:t>教育</w:t>
      </w:r>
      <w:r>
        <w:rPr>
          <w:rFonts w:hint="eastAsia" w:ascii="仿宋_GB2312" w:hAnsi="仿宋_GB2312" w:eastAsia="仿宋_GB2312" w:cs="仿宋_GB2312"/>
          <w:sz w:val="32"/>
          <w:szCs w:val="32"/>
        </w:rPr>
        <w:t>教研室副主任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王书娟（女）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福建江夏学院法学院行政法系主任、副教授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  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宁德师范学院语言与文化学院党委副书记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  玮（女）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福建商学院马克思主义学院副教授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  闯</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厦门医学院教师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俐（女）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厦门医学院科研处处长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魏秀华（女）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福建技术师范学院经济与管理学院教工第一党支部书记、金融学专业主任、福清市科技特派员工作站副主任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黄丽萍（女）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福建教育学院文科研修部（马克思主义研修部）直属党支部书记、主任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  芳（女）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福建广播电视大学文经学院教师党支部书记、文经与管理系负责人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张雪梅（女）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仰恩大学经济学院党总支副书记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苏元涛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泉州信息工程学院教务处副处长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  瑾（女）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厦门华厦学院机器人与机电工程系主任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  玮（女）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阳光学院商学院党总支副书记、院长助理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  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闽南科技学院副校长、马克思主义学院院长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陈清义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福州工商学院校长助理、创新创业学院院长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 w:cs="Times New Roman"/>
          <w:sz w:val="28"/>
          <w:szCs w:val="28"/>
        </w:rPr>
      </w:pPr>
      <w:r>
        <w:rPr>
          <w:rFonts w:hint="eastAsia" w:ascii="仿宋_GB2312" w:hAnsi="仿宋_GB2312" w:eastAsia="仿宋_GB2312" w:cs="仿宋_GB2312"/>
          <w:sz w:val="32"/>
          <w:szCs w:val="32"/>
        </w:rPr>
        <w:t>房曰荣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福建船政交通职业学院经济与管理学院</w:t>
      </w:r>
      <w:r>
        <w:rPr>
          <w:rFonts w:hint="eastAsia" w:ascii="Times New Roman" w:hAnsi="Times New Roman" w:eastAsia="仿宋" w:cs="Times New Roman"/>
          <w:sz w:val="28"/>
          <w:szCs w:val="28"/>
        </w:rPr>
        <w:t>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李宏达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福建信息职业技术学院副院长</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纪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颖（女）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福建林业职业技术学院林学系教工党支部书记、食品旅游教研室主任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郑志萍（女）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福建水利电力职业技术学院电力工程系第二党支部书记、教授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洪  霞（女）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福建卫生职业技术学院护理学院第二党支部书记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内科护理教研室主任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马风棋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福建农业职业技术学院</w:t>
      </w:r>
      <w:r>
        <w:rPr>
          <w:rFonts w:hint="eastAsia" w:ascii="仿宋_GB2312" w:hAnsi="仿宋_GB2312" w:eastAsia="仿宋_GB2312" w:cs="仿宋_GB2312"/>
          <w:sz w:val="32"/>
          <w:szCs w:val="32"/>
          <w:lang w:val="en-US" w:eastAsia="zh-CN"/>
        </w:rPr>
        <w:t>经济管理学院副院长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苏瑞莹（女）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福建电力职业技术学院思政支部宣传委员、思政教研室主任</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  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福建体育职业技术学院医务所副所长</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江柳青（女）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闽江师范高等专科学校艺术系党总支书记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  洁（女）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福州职业技术学院团委副书记、学生工作处团委党支部副书记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郑宇星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福州英华职业学院院长助理、教务处处长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孟云英（女，满族）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厦门演艺职业学院音乐系党支部宣传委员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音乐系理论教研室主任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陈毅勇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厦门兴才职业技术学院党委书记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吕明利</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厦门东海职业技术学院</w:t>
      </w:r>
      <w:r>
        <w:rPr>
          <w:rFonts w:hint="eastAsia" w:ascii="仿宋_GB2312" w:hAnsi="仿宋_GB2312" w:eastAsia="仿宋_GB2312" w:cs="仿宋_GB2312"/>
          <w:sz w:val="32"/>
          <w:szCs w:val="32"/>
          <w:lang w:eastAsia="zh-CN"/>
        </w:rPr>
        <w:t>党委</w:t>
      </w:r>
      <w:r>
        <w:rPr>
          <w:rFonts w:hint="eastAsia" w:ascii="仿宋_GB2312" w:hAnsi="仿宋_GB2312" w:eastAsia="仿宋_GB2312" w:cs="仿宋_GB2312"/>
          <w:sz w:val="32"/>
          <w:szCs w:val="32"/>
        </w:rPr>
        <w:t>宣传部</w:t>
      </w:r>
      <w:r>
        <w:rPr>
          <w:rFonts w:hint="eastAsia" w:ascii="仿宋_GB2312" w:hAnsi="仿宋_GB2312" w:eastAsia="仿宋_GB2312" w:cs="仿宋_GB2312"/>
          <w:sz w:val="32"/>
          <w:szCs w:val="32"/>
          <w:lang w:eastAsia="zh-CN"/>
        </w:rPr>
        <w:t>部长</w:t>
      </w:r>
      <w:r>
        <w:rPr>
          <w:rFonts w:hint="eastAsia" w:ascii="仿宋_GB2312" w:hAnsi="仿宋_GB2312" w:eastAsia="仿宋_GB2312" w:cs="仿宋_GB2312"/>
          <w:sz w:val="32"/>
          <w:szCs w:val="32"/>
        </w:rPr>
        <w:t>、校办常务副主任、党办主任、工会常务副主席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严元容（女）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厦门安防科技职业学院教研室主任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副教授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陈毅伟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漳州科技职业学院茶与食品科技学院党总支书记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  瑾（女）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漳州城市职业学院学前教育系早期教育专业带头人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苏天高</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泉州工艺美术职业学院教务处处长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蔡荣盛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泉州轻工职业学院智能工学院院长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李明灿</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泉州海洋职业学院党委副书记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马克思主义学院院长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范燕燕（女）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三明医学科技职业学院经济管理学院党政办主任、党总支专职组织员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黄智萌（女）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湄洲湾职业技术学院工商管理系副主任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游秀英（女）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武夷山职业学院党政办主任、工会主席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张源峰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闽西职业技术学院教务处处长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pPr>
      <w:r>
        <w:rPr>
          <w:rFonts w:hint="eastAsia" w:ascii="仿宋_GB2312" w:hAnsi="仿宋_GB2312" w:eastAsia="仿宋_GB2312" w:cs="仿宋_GB2312"/>
          <w:sz w:val="32"/>
          <w:szCs w:val="32"/>
        </w:rPr>
        <w:t>缪向杰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宁德职业技术学院党委宣传部部长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二、全省高校优秀党务工作者（共100名）</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许和山</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厦门大学法学院党委书记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陈秋虹（女）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厦门大学经济学院党委组织员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袁国柱</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厦门大学党委学生工作部副部长、学生工作部第二党支部书记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晴（女）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厦门大学医学院基础一教工党支部书记、副教授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连智华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厦门大学嘉庚学院国际商务学院教工党支部书记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任意红</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厦门大学后勤集团翔安校区服务办党支部书记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余晓芳（女）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厦门大学外文学院党务秘书</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邹循东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华侨大学后勤党委委员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医院</w:t>
      </w:r>
      <w:r>
        <w:rPr>
          <w:rFonts w:hint="eastAsia" w:ascii="仿宋_GB2312" w:hAnsi="仿宋_GB2312" w:eastAsia="仿宋_GB2312" w:cs="仿宋_GB2312"/>
          <w:sz w:val="32"/>
          <w:szCs w:val="32"/>
          <w:lang w:eastAsia="zh-CN"/>
        </w:rPr>
        <w:t>党</w:t>
      </w:r>
      <w:r>
        <w:rPr>
          <w:rFonts w:hint="eastAsia" w:ascii="仿宋_GB2312" w:hAnsi="仿宋_GB2312" w:eastAsia="仿宋_GB2312" w:cs="仿宋_GB2312"/>
          <w:sz w:val="32"/>
          <w:szCs w:val="32"/>
        </w:rPr>
        <w:t>支部书记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医院院长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谭  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华侨大学建筑学院团委书记、学生工作办公室主任、教工第二党支部组织委员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林荣策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华侨大学旅游学院党委组织员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  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华侨大学法学院党委组织员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衷  欢（女）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福州大学电气工程与自动化学院党办主任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  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福州大学机关一党委组织员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福州大学化学学院党委副书记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刘朝晖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福州大学环境与资源学院党委副书记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胡慧芳（女）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福州大学工商管理系党支部书记、副主任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林成金</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福州大学机械工程及自动化学院小平科技创新团队党支部专职副书记、学院团委副书记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谢宏忠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福建师范大学公共管理学院社会保障系党支部书记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李文祥（女）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福建师范大学旅游学院团委书记、2017级本科生党支部书记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吴志锋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福建师范大学生命科学学院党委副书记、纪委书记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林明金</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福建师范大学外国语学院教工第六党支部书记、大外部主任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伍明春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福建师范大学协和学院文化产业系教工党支部书记、系主任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邱栋梁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福建农林大学园艺学院设施农业科学与工程教工党支部书记、园艺学院教授委员会主任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闫淑君（女）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福建农林大学艺术学院（园林学院）园林系教工党支部书记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殷光文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福建农林大学动物科学学院（蜂学学院）教工第二党支部书记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副教授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吴良泉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福建农林大学国际镁营养研究所党支部书记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林小梅（女）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福建农林大学金山学院党务工作部部长、党委组织员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郑永平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福建农林大学公共管理学院教工公共事业管理系党支部书记、公共事业管理系副主任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薛来兴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福建医科大学党委组织部组织科科长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杨翠玥（女）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福建医科大学临床医学部</w:t>
      </w:r>
      <w:r>
        <w:rPr>
          <w:rFonts w:hint="eastAsia" w:ascii="仿宋_GB2312" w:hAnsi="仿宋_GB2312" w:eastAsia="仿宋_GB2312" w:cs="仿宋_GB2312"/>
          <w:sz w:val="32"/>
          <w:szCs w:val="32"/>
          <w:lang w:eastAsia="zh-CN"/>
        </w:rPr>
        <w:t>党委</w:t>
      </w:r>
      <w:r>
        <w:rPr>
          <w:rFonts w:hint="eastAsia" w:ascii="仿宋_GB2312" w:hAnsi="仿宋_GB2312" w:eastAsia="仿宋_GB2312" w:cs="仿宋_GB2312"/>
          <w:sz w:val="32"/>
          <w:szCs w:val="32"/>
        </w:rPr>
        <w:t>组织员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郑一赛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福建医科大学文理艺术学院行政党支部书记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党政管理办公室主任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叶（女）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福建医科大学健康学院学生第二党支部书记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学生工作办公室主任、团委书记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陈立武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福建中医药大学附属第二人民医院党委副书记、副院长（主持工作）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凯</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福建中医药大学办公室综合一科科长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杨珊莉（女）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福建中医药大学附属康复医院党委副书记、院长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苏婷茹（女）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福建中医药大学人文与管理学院学生第一党支部书记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辅导员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俞万能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集美大学轮机工程学院党委副书记、院长，综合电力推进与智能控制团队党支部书记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孙云章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集美大学水产学院营养与饲料党支部书记、教研室主任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兰启发</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集美大学马克思主义学院原理党支部书记、教研室主任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副教授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戴贵芬（女）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集美大学财经学院党委组织员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副教授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时超岚（女）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集美大学诚毅学院党委工作部主任助理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薛  山（女）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闽南师范大学生物科学与技术学院教工第四党支部书记、院长助理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  枫（女）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闽南师范大学文学院党委组织员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陈景亮（女）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闽南师范大学法学院教工第四党支部书记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杨超男（女）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闽南师范大学物理与信息工程学院团委副书记，研究生党支部书记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陈虹虹（女）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福建工程学院电子电气与物理学院党委组织员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  泳（女）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福建工程学院马克思主义学院原理教研部党支部书记、教研部主任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福建工程学院材料科学与工程学院材料科学技术党支部书记、教研室主任、院长助理</w:t>
      </w:r>
      <w:r>
        <w:rPr>
          <w:rFonts w:hint="eastAsia" w:ascii="仿宋_GB2312" w:hAnsi="仿宋_GB2312" w:eastAsia="仿宋_GB2312" w:cs="仿宋_GB2312"/>
          <w:sz w:val="32"/>
          <w:szCs w:val="32"/>
          <w:lang w:eastAsia="zh-CN"/>
        </w:rPr>
        <w:t>、副教授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廖燕丽（女）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福建工程学院管理学院学生第一党支部书记、学生党务中心主任、辅导员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罗志伟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厦门理工学院机电教工党支部书记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庄沪娟（女）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厦门理工学院设计艺术学院党委组织员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王晨飞</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厦门理工学院土木工程与建筑学院教工第一党支部书记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土木工程系主任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康志荣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泉州师范学院纪委（监察专员办）纪检监察室主任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叶  颉（女）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泉州师范学院陈守仁商学院教工第三党支部书记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陈奕希（女）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泉州师范学院外国语学院学工办主任、团委书记、学生第四党支部书记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  霞（女）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闽江学院机关党委副书记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  琳（女）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福州墨尔本理工职业学院教师党支部书记、语言中心副主任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  帅（女）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闽江学院海峡学院党委办公室副主任、组织员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汪培南</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闽江学院学生工作处党支部副书记、学工处宿管中心副主任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庄珊珊（女）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莆田学院附属医院</w:t>
      </w:r>
      <w:r>
        <w:rPr>
          <w:rFonts w:hint="eastAsia" w:ascii="仿宋_GB2312" w:hAnsi="仿宋_GB2312" w:eastAsia="仿宋_GB2312" w:cs="仿宋_GB2312"/>
          <w:sz w:val="32"/>
          <w:szCs w:val="32"/>
          <w:lang w:eastAsia="zh-CN"/>
        </w:rPr>
        <w:t>党委</w:t>
      </w:r>
      <w:r>
        <w:rPr>
          <w:rFonts w:hint="eastAsia" w:ascii="仿宋_GB2312" w:hAnsi="仿宋_GB2312" w:eastAsia="仿宋_GB2312" w:cs="仿宋_GB2312"/>
          <w:sz w:val="32"/>
          <w:szCs w:val="32"/>
        </w:rPr>
        <w:t>组织部干事</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陈国成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莆田学院管理学院党委宣传委员、第四党支部书记、团委书记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王佳佳（女）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莆田学院护理学院党建办副主任、学生第二党支部书记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杨金莺（女）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莆田学院党委宣传部思想理论科科长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机关第二党支部组织委员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黄建总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三明学院纪委副书记、纪检监察室主任、纪检监察室党支部书记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罗金华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三明学院经济与管理学院党委书记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王祖章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三明学院党政办公室综合一科科长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党政办公室党支部宣传委员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张椿荣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龙岩学院生命科学学院党委书记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周江聪</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龙岩学院化学与材料学院教工第一党支部支部书记、厦门大学龙岩产教融合研究院副院长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赖文琼（女）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龙岩学院传播与设计学院党委副书记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谢建娘（女）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武夷学院人文与教师教育学院第七党支部书记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郭  波</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武夷学院机电工程学院机械系教工党支部书记、学院办公室主任、机械电子工程专业负责人</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李文斌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武夷学院玉山健康管理学院党委副书记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玉山健康管理学院院长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陈仁辉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福建警察学院刑事科学技术系教工党支部书记、法化教研室副主任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陈奥菲（女）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福建江夏学院</w:t>
      </w:r>
      <w:r>
        <w:rPr>
          <w:rFonts w:hint="eastAsia" w:ascii="仿宋_GB2312" w:hAnsi="仿宋_GB2312" w:eastAsia="仿宋_GB2312" w:cs="仿宋_GB2312"/>
          <w:sz w:val="32"/>
          <w:szCs w:val="32"/>
          <w:lang w:eastAsia="zh-CN"/>
        </w:rPr>
        <w:t>党委组织部</w:t>
      </w:r>
      <w:r>
        <w:rPr>
          <w:rFonts w:hint="eastAsia" w:ascii="仿宋_GB2312" w:hAnsi="仿宋_GB2312" w:eastAsia="仿宋_GB2312" w:cs="仿宋_GB2312"/>
          <w:sz w:val="32"/>
          <w:szCs w:val="32"/>
        </w:rPr>
        <w:t>组织科科长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李凌云（女）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福建江夏学院纪检监察室监督检查科科长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  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福建江夏学院工商管理学院教工第一党支部书记、人力资源管理系主任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涂双滨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宁德师范学院党委组织部组织科科长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叶陈清</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宁德师范学院化学与材料学院教师第一党支部书记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饶卫忠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福建商学院外国语学院大学英语教学部教师党支部书记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杨爱娥（女）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福建商学院海外教育学院学生支部书记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学工办主任（团委书记）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  川</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厦门医学院药学系第一党支部书记、药学系党总支统战委员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陈裕良</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厦门医学院护理学系党总支组织员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  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福建技术师范学院党委组织部负责人</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庄秋琴（女）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闽南理工学院</w:t>
      </w:r>
      <w:r>
        <w:rPr>
          <w:rFonts w:hint="eastAsia" w:ascii="仿宋_GB2312" w:hAnsi="仿宋_GB2312" w:eastAsia="仿宋_GB2312" w:cs="仿宋_GB2312"/>
          <w:sz w:val="32"/>
          <w:szCs w:val="32"/>
          <w:lang w:eastAsia="zh-CN"/>
        </w:rPr>
        <w:t>党委</w:t>
      </w:r>
      <w:r>
        <w:rPr>
          <w:rFonts w:hint="eastAsia" w:ascii="仿宋_GB2312" w:hAnsi="仿宋_GB2312" w:eastAsia="仿宋_GB2312" w:cs="仿宋_GB2312"/>
          <w:sz w:val="32"/>
          <w:szCs w:val="32"/>
        </w:rPr>
        <w:t>组织部副部长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林业铖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福州外语外贸学院党委组织部部长、教育学院副院长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林建森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厦门工学院党委组织部</w:t>
      </w:r>
      <w:r>
        <w:rPr>
          <w:rFonts w:hint="eastAsia" w:ascii="仿宋_GB2312" w:hAnsi="仿宋_GB2312" w:eastAsia="仿宋_GB2312" w:cs="仿宋_GB2312"/>
          <w:sz w:val="32"/>
          <w:szCs w:val="32"/>
          <w:lang w:eastAsia="zh-CN"/>
        </w:rPr>
        <w:t>部长</w:t>
      </w:r>
      <w:r>
        <w:rPr>
          <w:rFonts w:hint="eastAsia" w:ascii="仿宋_GB2312" w:hAnsi="仿宋_GB2312" w:eastAsia="仿宋_GB2312" w:cs="仿宋_GB2312"/>
          <w:sz w:val="32"/>
          <w:szCs w:val="32"/>
        </w:rPr>
        <w:t>、统战部部长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政务处督察办主任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工会副主席</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叶城锋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泉州职业技术大学文化旅游与体育学院党支部书记、副院长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李硕嘉（女）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厦门海洋职业技术学院航海学院党总支组织员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学生党支部书记、团总支副书记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瞿欢欢（女）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福建幼儿师范高等专科学校</w:t>
      </w:r>
      <w:r>
        <w:rPr>
          <w:rFonts w:hint="eastAsia" w:ascii="仿宋_GB2312" w:hAnsi="仿宋_GB2312" w:eastAsia="仿宋_GB2312" w:cs="仿宋_GB2312"/>
          <w:sz w:val="32"/>
          <w:szCs w:val="32"/>
          <w:lang w:eastAsia="zh-CN"/>
        </w:rPr>
        <w:t>党委</w:t>
      </w:r>
      <w:r>
        <w:rPr>
          <w:rFonts w:hint="eastAsia" w:ascii="仿宋_GB2312" w:hAnsi="仿宋_GB2312" w:eastAsia="仿宋_GB2312" w:cs="仿宋_GB2312"/>
          <w:sz w:val="32"/>
          <w:szCs w:val="32"/>
        </w:rPr>
        <w:t>组织统战部副部长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张灵健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福建艺术职业学院团委书记、党委工作部副部长、机关第一党支部书记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林丰平（女）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福建生物工程职业技术学院</w:t>
      </w:r>
      <w:r>
        <w:rPr>
          <w:rFonts w:hint="eastAsia" w:ascii="仿宋_GB2312" w:hAnsi="仿宋_GB2312" w:eastAsia="仿宋_GB2312" w:cs="仿宋_GB2312"/>
          <w:sz w:val="32"/>
          <w:szCs w:val="32"/>
          <w:lang w:eastAsia="zh-CN"/>
        </w:rPr>
        <w:t>党委</w:t>
      </w:r>
      <w:r>
        <w:rPr>
          <w:rFonts w:hint="eastAsia" w:ascii="仿宋_GB2312" w:hAnsi="仿宋_GB2312" w:eastAsia="仿宋_GB2312" w:cs="仿宋_GB2312"/>
          <w:sz w:val="32"/>
          <w:szCs w:val="32"/>
        </w:rPr>
        <w:t>组织统战部部长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陈美云（女）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福建华南女子职业学院党委办公室主任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宣传部部长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郑凯源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福州软件职业技术学院党委工作部、党委宣传部 部长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林水生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厦门华天涉外职业技术学院</w:t>
      </w:r>
      <w:r>
        <w:rPr>
          <w:rFonts w:hint="eastAsia" w:ascii="仿宋_GB2312" w:hAnsi="仿宋_GB2312" w:eastAsia="仿宋_GB2312" w:cs="仿宋_GB2312"/>
          <w:sz w:val="32"/>
          <w:szCs w:val="32"/>
          <w:lang w:eastAsia="zh-CN"/>
        </w:rPr>
        <w:t>党委</w:t>
      </w:r>
      <w:r>
        <w:rPr>
          <w:rFonts w:hint="eastAsia" w:ascii="仿宋_GB2312" w:hAnsi="仿宋_GB2312" w:eastAsia="仿宋_GB2312" w:cs="仿宋_GB2312"/>
          <w:sz w:val="32"/>
          <w:szCs w:val="32"/>
        </w:rPr>
        <w:t>组织部部长、教师工作部部长、副校长、工会主席</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吴光喆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厦门软件职业技术学院党</w:t>
      </w:r>
      <w:r>
        <w:rPr>
          <w:rFonts w:hint="eastAsia" w:ascii="仿宋_GB2312" w:hAnsi="仿宋_GB2312" w:eastAsia="仿宋_GB2312" w:cs="仿宋_GB2312"/>
          <w:sz w:val="32"/>
          <w:szCs w:val="32"/>
          <w:lang w:eastAsia="zh-CN"/>
        </w:rPr>
        <w:t>委办公室</w:t>
      </w:r>
      <w:r>
        <w:rPr>
          <w:rFonts w:hint="eastAsia" w:ascii="仿宋_GB2312" w:hAnsi="仿宋_GB2312" w:eastAsia="仿宋_GB2312" w:cs="仿宋_GB2312"/>
          <w:sz w:val="32"/>
          <w:szCs w:val="32"/>
        </w:rPr>
        <w:t>主任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黄祥庆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漳州理工职业学院校长助理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蔡丹丹（女）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泉州经贸职业技术学院商务系党总支组织委员、商务系综合办公室主任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吴颖芳（女）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泉州华光职业学院党委书记</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陈彬彬</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泉州工程职业技术学院党支部宣传委员、党政综合办公室秘书</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傅晋飞</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闽北职业技术学院机关党总支常务副书记、人事处副处长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三、全省高校先进基层党组织（共100名）</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厦门大学马克思主义学院党委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厦门大学新闻传播学院“马新班”先锋党支部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厦门大学信息学院计算机科学系教工党支部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厦门大学社会与人类学院社会学系与社会工作系教工联合党支部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厦门大学海洋与地球学院海洋生物技术教工党支部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华侨大学经济与金融学院金融学系教工党支部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华侨大学化工学院环境教工党支部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华侨大学宣传部党支部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华侨大学后勤医院党支部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华侨大学材料科学与工程学院本科生第一党支部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福州大学经济与管理学院党委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福州大学物理与信息工程学院北斗团队党支部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福州大学数学与计算机科学学院ACM协同创新团队党支部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福州大学化学学院功能材料党支部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福州大学土木工程学院青年马克思主义者培养班党支部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福建师范大学地理科学学院地理学系教师党支部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福建师范大学物理与能源学院能源与材料系党支部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福建师范大学校团委党支部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福建师范大学体育科学学院福建省残疾人体育研究中心党支部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福建师范大学附属中学理科第一党支部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福建师范大学附属小学第一党支部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福建农林大学动物科学学院（蜂学学院）教工第三党支部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福建农林大学资源与环境学院农业资源与环境系教工党支部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福建农林大学材料工程学院木工专业党支部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福建农林大学交通与土木工程学院阡陌艺术党支部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福建农林大学安溪校区·安溪茶学院茶学系教工党支部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福建农林大学机关第八党支部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福建医科大学基础医学院消化道恶性肿瘤教育部重点实验室党支部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福建医科大学医学技术与工程学院学生第一党支部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福建医科大学药学院药物分析学系党支部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福建医科大学附属第二医院党委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福建医科大学护理学院成人护理学系党支部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福建中医药大学中医证研究基地党支部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福建中医药大学附属人民医院委员会外科一党支部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福建中医药大学附属第三人民医院第三党支部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集美大学机械与能源工程学院机械设计与制造教研室党支部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集美大学轮机工程学院船舶主机教研室党支部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集美大学法学院研究生党支部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集美大学计算机工程学院网络和软件教研室党支部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集美大学财经学院经济系教工党支部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集美大学信息工程学院学生第一党支部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闽南师范大学文学院党委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闽南师范大学菌物产业工程技术中心党支部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闽南师范大学后勤处党支部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闽南师范大学法学院学生第五党支部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福建工程学院机关学生工作部党支部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福建工程学院土木工程学院结构教研室党支部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福建工程学院电子电气与物理学院通信专业学生党支部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福建工程学院计算机科学与数学学院汽车电子与电驱动技术重点实验室党支部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厦门理工学院经济与管理学院（海峡商贸学院）</w:t>
      </w:r>
      <w:r>
        <w:rPr>
          <w:rFonts w:hint="eastAsia" w:ascii="仿宋_GB2312" w:hAnsi="仿宋_GB2312" w:eastAsia="仿宋_GB2312" w:cs="仿宋_GB2312"/>
          <w:sz w:val="32"/>
          <w:szCs w:val="32"/>
          <w:lang w:eastAsia="zh-CN"/>
        </w:rPr>
        <w:t>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厦门理工学院机关第二党支部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厦门理工学院马克思主义学院党总支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泉州师范学院机关党委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泉州师范学院音乐与舞蹈学院党委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泉州师范学院研究生党总支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闽江学院海峡学院党委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闽江学院计算机与控制工程学院党委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莆田学院机电与信息工程学院党委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莆田学院附属医院呼吸与危重症医学科党支部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莆田学院环境与生物工程学院第一党支部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三明学院经济与管理学院学生第二党支部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三明学院机电工程学院党委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三明学院继续教育学院党支部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龙岩学院生命科学学院教工第二党支部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龙岩学院师范教育学院教工第二</w:t>
      </w:r>
      <w:r>
        <w:rPr>
          <w:rFonts w:hint="eastAsia" w:ascii="仿宋_GB2312" w:hAnsi="仿宋_GB2312" w:eastAsia="仿宋_GB2312" w:cs="仿宋_GB2312"/>
          <w:sz w:val="32"/>
          <w:szCs w:val="32"/>
          <w:lang w:eastAsia="zh-CN"/>
        </w:rPr>
        <w:t>党</w:t>
      </w:r>
      <w:r>
        <w:rPr>
          <w:rFonts w:hint="eastAsia" w:ascii="仿宋_GB2312" w:hAnsi="仿宋_GB2312" w:eastAsia="仿宋_GB2312" w:cs="仿宋_GB2312"/>
          <w:sz w:val="32"/>
          <w:szCs w:val="32"/>
        </w:rPr>
        <w:t>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武夷学院教务与规划评建党支部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武夷学院生态与资源工程学院党委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福建警察学院刑事科学技术系教工党支部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福建江夏学院金融学院金融系教工党支部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福建江夏学院工程学院党委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福建江夏学院教务处党支部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福建江夏学院会计学院教工第二党支部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宁德师范学院教育与艺术学院文峰小学顶岗实习学生党支部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宁德师范学院化学与材料学院党委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福建商学院组织部党支部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福建商学院信息工程学院学生第一党支部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厦门医学院临床医学系第一党支部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福建技术师范学院食品与生物工程学院党委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福建技术师范学院马克思主义学院党总支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福建技术师范学院学生工作部团委党支部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仰恩大学管理学院市场营销系学生党支部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闽南理工学院电子与电气工程学院党委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福州外语外贸学院财金学院党委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泉州信息工程学院电子与通信工程学院党总支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厦门工学院友敏书院第六党支部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闽南科技学院生命科学与化学学院党总支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福州工商学院艺术设计学院党委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福建林业职业技术学院信息工程系党总支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福建卫生职业技术学院药学院第一党支部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厦门海洋职业技术学院航海学院党总支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福建幼儿师范高等专科学校人文科学学院教工第一党支部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福州职业技术学院学生工作处团委党支部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福建华南女子职业学院学前教育党支部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厦门城市职业学院办公室党支部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厦门南洋职业学院党委</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漳州城市职业学院文化艺术创意系第二党支部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漳州卫生职业学院护理系党总支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黎明职业大学新材料与鞋服工程学院教工党支部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泉州医学高等专科学校护理学院党总支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泉州幼儿师范高等专科学校党委</w:t>
      </w:r>
    </w:p>
    <w:sectPr>
      <w:footerReference r:id="rId3" w:type="default"/>
      <w:pgSz w:w="11906" w:h="16838"/>
      <w:pgMar w:top="1440" w:right="1474" w:bottom="1440"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crosoft Sans Serif">
    <w:panose1 w:val="020B0604020202020204"/>
    <w:charset w:val="00"/>
    <w:family w:val="auto"/>
    <w:pitch w:val="default"/>
    <w:sig w:usb0="E1002AFF" w:usb1="C0000002" w:usb2="00000008"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52170C"/>
    <w:rsid w:val="33D55756"/>
    <w:rsid w:val="4979002E"/>
    <w:rsid w:val="6A8E3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qFormat/>
    <w:uiPriority w:val="0"/>
    <w:pPr>
      <w:ind w:firstLine="420" w:firstLineChars="100"/>
    </w:pPr>
    <w:rPr>
      <w:rFonts w:ascii="Calibri" w:hAnsi="Calibri"/>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娟</cp:lastModifiedBy>
  <cp:lastPrinted>2021-06-01T08:31:00Z</cp:lastPrinted>
  <dcterms:modified xsi:type="dcterms:W3CDTF">2021-06-01T09:37:04Z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