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福建农林大学</w:t>
      </w:r>
      <w:r>
        <w:rPr>
          <w:rFonts w:hint="eastAsia" w:ascii="方正小标宋简体" w:hAnsi="方正小标宋简体" w:eastAsia="方正小标宋简体" w:cs="方正小标宋简体"/>
          <w:sz w:val="44"/>
          <w:szCs w:val="44"/>
        </w:rPr>
        <w:t>房地产权属备案公告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rPr>
      </w:pP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32"/>
          <w:szCs w:val="32"/>
        </w:rPr>
        <w:t>根据《福建省机关事务管理局关于开展省直行政事业单位房地产权属备案工作的通知》(闽机管综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号)规定，我单位拟申请办理以下房地产权属备案，现对备案事宜进行公告，如有异议者,请于本公告刊登之日起10个工作日内向我单位提交书面异议材料。逾期无人提出异议或异议不成立的，我单位将向福建省机关事务管理局办理权属备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异议材料送达地址:</w:t>
      </w:r>
      <w:r>
        <w:rPr>
          <w:rFonts w:hint="eastAsia" w:ascii="仿宋_GB2312" w:hAnsi="仿宋_GB2312" w:eastAsia="仿宋_GB2312" w:cs="仿宋_GB2312"/>
          <w:sz w:val="32"/>
          <w:szCs w:val="32"/>
          <w:lang w:eastAsia="zh-CN"/>
        </w:rPr>
        <w:t>福建农林大学国有资产与实验室管理处。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 xml:space="preserve"> 卢新；</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val="en-US" w:eastAsia="zh-CN"/>
        </w:rPr>
        <w:t>83789026。</w:t>
      </w:r>
      <w:bookmarkStart w:id="0" w:name="_GoBack"/>
      <w:bookmarkEnd w:id="0"/>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特此公告。</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19"/>
        <w:gridCol w:w="600"/>
        <w:gridCol w:w="2004"/>
        <w:gridCol w:w="1759"/>
        <w:gridCol w:w="1037"/>
        <w:gridCol w:w="1159"/>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序号</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权利人</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权属性质</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土地（房屋及构筑物）名称</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地址</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取得日期</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面积（平方米）</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福州兽医院（西洪路）</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福州西郊坑里村兽医院（西洪路）</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 xml:space="preserve">1980年1月1日 </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 xml:space="preserve">799.99 </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锦江馨园学生公寓</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福州仓山区建新镇金山</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 xml:space="preserve">2012年9月4日 </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 xml:space="preserve">25681.97 </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福州仓山区建新镇金山</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福州仓山区建新镇金山上下店路15号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1980年3月29日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 xml:space="preserve">1488938.10 </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仓山区建新镇金山（妙峰山）</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仓山区建新镇金山（妙峰山）</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1980年1月1日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 xml:space="preserve">34962.60 </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南苑2#学生宿舍（学生公寓2#楼）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2005年1月5日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rPr>
              <w:t>11038</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北区田径场看台</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2006年10月8日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2,135.00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菌草中心大楼（菌草研究中心）</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2007年12月31日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2,439.00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青年教工公寓（筒子楼改造）</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2002年3月26日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2,371.10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北区学生公寓3#楼（学生宿舍改扩建（三期）及学生食堂1）</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2012年3月1日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7,263.60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北区学生公寓4#楼（学生宿舍改扩建（三期）及学生食堂2）</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2012年3月1日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9,656.80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北区学生公寓5#楼（学生宿舍改扩建（三期）及学生食堂3）</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2012年3月1日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8,033.60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北区学生食堂（学生宿舍改扩建（三期）及学生食堂4）</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2012年3月1日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10,633.80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植物病毒工程研究中心</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2,854.00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桃山1#学生公寓（南区5号、6号学生公寓1）</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2007年6月1日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11,484.00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桃山2#学生公寓（南区5号、6号学生公寓2）</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2007年6月1日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11,742.00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桃山4#学生公寓（南区5号、6号学生公寓3）</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2007年6月1日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10,710.00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17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桃山5#学生公寓（南区5号、6号学生公寓4）</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2007年6月1日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11,900.00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18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桃山6#学生公寓（南区5号、6号学生公寓5）</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2007年6月1日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9,847.00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19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动物科学实验楼（动物科学大楼）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2013年6月5日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6,670.55</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18"/>
                <w:szCs w:val="18"/>
                <w:vertAlign w:val="baseline"/>
                <w:lang w:val="en-US" w:eastAsia="zh-CN"/>
              </w:rPr>
              <w:t>20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北苑7#学生宿舍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1997年1月1日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3,500.00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21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北苑11#学生宿舍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2000年1月1日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7,293.00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22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南苑餐厅</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1997年1月1日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739.00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23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成教综合楼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1999年1月1日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3,087.00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24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生物科学大楼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2001年1月1日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5,788.00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25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后勤办公楼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1994年1月1日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2,300.00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映辉楼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1996年1月1日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2,354.00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南苑1#学生宿舍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2005年1月5日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17,287.48</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北苑8#学生宿舍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2005年1月5日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5,773.00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北苑10#学生宿舍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3,300.00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北苑9#学生宿舍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3,327.00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南苑3#学生宿舍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12,603.00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南苑4#学生宿舍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11,104.00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生态科研楼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2,722.00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农药生物实验室</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3,926.00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创新楼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16,500.00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明德楼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2005年10月24日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21,729.00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学术交流中心</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2007年8月20日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7,707.00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下安实验楼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2007年12月28日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32,438.00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益虫研究所-省外来有害生物控制大楼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2009年9月8日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2,251.60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海西工研院农产品加工中心</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2010年6月30日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3,299.36</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校医院</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3,917.00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东苑学生公寓1#楼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6,366.91</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东苑学生公寓2#-3#楼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14,769.18</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东苑学生公寓4#楼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6,364.67</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东苑学生公寓5#楼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5,354.86</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东苑学生公寓6#楼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5,371.54</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东苑学生公寓7#楼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6,146.96</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东苑学生公寓8#楼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4,016.70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东苑学生公寓9#楼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6,645.56</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东苑10#楼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2012年9月12日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4,919.03</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下安综合楼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2013年9月10日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20,975.00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华祥苑茶生物学研究院大楼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2014年9月30日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6,139.89</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北苑6#楼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2014年9月30日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2,191.00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南区学生食堂及活动中心</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2014年12月31日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15,933.63</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诚智楼（下安新区教学楼）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2008年3月9日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43,968.00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逸夫图书馆（下安图书馆）</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2008年5月13日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26,699.00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下安学生食堂</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2007年12月28日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8,741.00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桃山7#学生公寓（学生公寓8#楼1）</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2008年9月4日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9,726.56</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桃山8#学生公寓（学生公寓8#楼2）</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2008年8月15日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12,940.44</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禧强楼（综合楼D、E附楼1）</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2007年9月4日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10,945.00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宝铃楼（综合楼D、E附楼2）</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2007年9月24日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6,720.00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下安体育馆</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2008年5月16日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7,410.00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田家炳楼（南区2#教学楼、实验楼1）</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2006年11月24日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19,780.00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田家炳实验楼（南区2#教学楼、实验楼2）</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2006年11月24日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21,260.00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作物科学楼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2009年5月22日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2,982.00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66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园艺科技楼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2008年11月4日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3,252.70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67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国家糖料作物改良甘蔗中心（糖料中心大楼）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2008年3月15日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3,000.00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68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桃山3#学生公寓（下安区学生公寓7#楼）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2008年8月26日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5,452.30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69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北苑1#学生宿舍（学生公寓改扩建一期1）</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2009年10月5日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14,503.00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18"/>
                <w:szCs w:val="18"/>
                <w:vertAlign w:val="baseline"/>
                <w:lang w:val="en-US" w:eastAsia="zh-CN"/>
              </w:rPr>
              <w:t>70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北苑2#学生宿舍（学生公寓改扩建一期2）</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2009年10月5日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14,755.00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18"/>
                <w:szCs w:val="18"/>
                <w:vertAlign w:val="baseline"/>
                <w:lang w:val="en-US" w:eastAsia="zh-CN"/>
              </w:rPr>
              <w:t>71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南苑10#学生宿舍（学生宿舍改扩建二期）</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2011年10月22日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10,860.00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18"/>
                <w:szCs w:val="18"/>
                <w:vertAlign w:val="baseline"/>
                <w:lang w:val="en-US" w:eastAsia="zh-CN"/>
              </w:rPr>
              <w:t>72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林业科研楼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2008年6月10日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3,072.00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73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海峡两岸农业技术合作中心大楼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2010年6月30日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3,184.70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74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兽医院大楼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福州市鼓楼区西洪路366号(原洪山镇西郊大队坑里村)</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1985年1月1日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1,343.00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75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兽医院医院门市部</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福州市鼓楼区西洪路366号(原洪山镇西郊大队坑里村)</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1982年1月1日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144.00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76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兽医院病畜舍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福州市鼓楼区西洪路366号(原洪山镇西郊大队坑里村)</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1985年1月1日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37.00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77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兽医院诊疗室</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福州市鼓楼区西洪路366号(原洪山镇西郊大队坑里村)</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1985年1月1日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37.00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78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兽医院食堂</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福州市鼓楼区西洪路366号(原洪山镇西郊大队坑里村)</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1985年1月1日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39.00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79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已拆除待办理产权注销</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福州市仓山区上下店路15号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18"/>
                <w:szCs w:val="18"/>
                <w:vertAlign w:val="baseline"/>
                <w:lang w:val="en-US" w:eastAsia="zh-CN"/>
              </w:rPr>
              <w:t>80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旗山校区</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闽侯大学城</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 xml:space="preserve">2012年12月30日 </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 xml:space="preserve">568000.00 </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81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行政办公与现代咨询综合大楼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39,531.15</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82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教学楼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13,559.37</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83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学生宿舍1号楼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14,832.04</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84</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学生宿舍2号楼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14,832.04</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18"/>
                <w:szCs w:val="18"/>
                <w:vertAlign w:val="baseline"/>
                <w:lang w:val="en-US" w:eastAsia="zh-CN"/>
              </w:rPr>
              <w:t>85</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食堂</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9,148.36</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86</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科研楼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9,148.97</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87</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实验楼一</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11,632.80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88</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实验楼二</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福建省福州市闽侯县溪源宫路63号</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2015年9月10日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18,034.70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89</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尤溪洋中科教基地综合楼、餐厅（洋中科研实训基地综合楼）</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尤溪县洋中镇洋中村</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2016年2月2日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5,387.56</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90</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5#教工宿舍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南平市西芹镇</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1991年1月1日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1,595.00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91</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54#学生宿舍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南平市西芹镇</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1997年1月1日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2,200.00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92</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55#学生宿舍</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南平市西芹镇</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1998年1月1日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2,800.00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46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93</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福建农林大学</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国有</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南平学生食堂</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南平市西芹镇</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1999年1月1日</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4,500.00</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18"/>
                <w:szCs w:val="18"/>
                <w:vertAlign w:val="baseline"/>
                <w:lang w:val="en-US" w:eastAsia="zh-CN"/>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5440" w:firstLineChars="17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5760"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福建农林大学</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2022年5月6日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NWEyYTkzZDc2OWJhMThjMGIzZDlkNjQzMDEyYjEifQ=="/>
  </w:docVars>
  <w:rsids>
    <w:rsidRoot w:val="19EC68C6"/>
    <w:rsid w:val="00DE7C88"/>
    <w:rsid w:val="080E6231"/>
    <w:rsid w:val="093A3733"/>
    <w:rsid w:val="0BD95485"/>
    <w:rsid w:val="11314E7A"/>
    <w:rsid w:val="11785740"/>
    <w:rsid w:val="14810C70"/>
    <w:rsid w:val="158A6B02"/>
    <w:rsid w:val="19EC68C6"/>
    <w:rsid w:val="1B867A93"/>
    <w:rsid w:val="1C1442B7"/>
    <w:rsid w:val="1E171E3D"/>
    <w:rsid w:val="1F486752"/>
    <w:rsid w:val="211014F1"/>
    <w:rsid w:val="21CF4F08"/>
    <w:rsid w:val="26B371DC"/>
    <w:rsid w:val="27840543"/>
    <w:rsid w:val="2856065A"/>
    <w:rsid w:val="2C2D1E46"/>
    <w:rsid w:val="2C7A7D16"/>
    <w:rsid w:val="32F83B93"/>
    <w:rsid w:val="39E82BB3"/>
    <w:rsid w:val="3A137505"/>
    <w:rsid w:val="3A3F02FA"/>
    <w:rsid w:val="3BD45FF4"/>
    <w:rsid w:val="3D9F0C78"/>
    <w:rsid w:val="3EDB5A73"/>
    <w:rsid w:val="40F7355D"/>
    <w:rsid w:val="41742F7F"/>
    <w:rsid w:val="441B242B"/>
    <w:rsid w:val="45280308"/>
    <w:rsid w:val="48390A7E"/>
    <w:rsid w:val="487B1097"/>
    <w:rsid w:val="48BE5E0E"/>
    <w:rsid w:val="4A270D33"/>
    <w:rsid w:val="4ABD7744"/>
    <w:rsid w:val="4BC16B31"/>
    <w:rsid w:val="518619DB"/>
    <w:rsid w:val="52854FEC"/>
    <w:rsid w:val="52976ACD"/>
    <w:rsid w:val="52B4142D"/>
    <w:rsid w:val="54E104D3"/>
    <w:rsid w:val="59050C34"/>
    <w:rsid w:val="5B0E18F6"/>
    <w:rsid w:val="5B1A36BA"/>
    <w:rsid w:val="5DE352BC"/>
    <w:rsid w:val="5FB40CBE"/>
    <w:rsid w:val="60D333C6"/>
    <w:rsid w:val="61AF1358"/>
    <w:rsid w:val="668C4743"/>
    <w:rsid w:val="674163ED"/>
    <w:rsid w:val="6780592A"/>
    <w:rsid w:val="6838538E"/>
    <w:rsid w:val="6860298C"/>
    <w:rsid w:val="6C810784"/>
    <w:rsid w:val="729F75AC"/>
    <w:rsid w:val="78012BEE"/>
    <w:rsid w:val="79B01904"/>
    <w:rsid w:val="7D0C1CE2"/>
    <w:rsid w:val="7D382AD7"/>
    <w:rsid w:val="7D7A30EF"/>
    <w:rsid w:val="7E0B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4062</Words>
  <Characters>5309</Characters>
  <Lines>0</Lines>
  <Paragraphs>0</Paragraphs>
  <TotalTime>57</TotalTime>
  <ScaleCrop>false</ScaleCrop>
  <LinksUpToDate>false</LinksUpToDate>
  <CharactersWithSpaces>5380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2022-04-29T01:54:00Z</dcterms:created>
  <dc:creator>Administrator</dc:creator>
  <cp:lastModifiedBy>Administrator</cp:lastModifiedBy>
  <cp:lastPrinted>2022-05-03T07:55:00Z</cp:lastPrinted>
  <dcterms:modified xsi:type="dcterms:W3CDTF">2022-05-06T00:03:22Z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C6958AE89ECC4F78840C92D389C9EBB3</vt:lpwstr>
  </property>
</Properties>
</file>