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高职院校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tbl>
      <w:tblPr>
        <w:tblStyle w:val="7"/>
        <w:tblW w:w="12877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105"/>
        <w:gridCol w:w="5460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合作企业名称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产业学院名称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福建信息职业技术学院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北京新大陆时代教育科技有限公司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福建信息物联网产业学院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福建船政交通职业学院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新奇特车业股份有限公司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新奇特汽车产业学院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厦门城市职业学院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厦门轨道交通集团有限公司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轨道交通学院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福建水利电力职业技术学院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厦门大拇哥动漫股份有限公司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大拇哥产业学院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泉州海洋职业学院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泉州市永顺船舶服务有限公司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国际船员学院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三明医学科技职业学院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福建梅园酒店管理有限公司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梅园商务学院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漳州科技职业学院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漳州天福茶业有限公司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天福茶产业学院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福建生物工程职业技术学院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福建省泰古健康产业有限公司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泰古康养产业学院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泉州轻工职业学院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福建恒安集团有限公司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恒安智能工学院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福州软件职业技术学院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福建天晴数码有限公司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游戏产业学院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黎明职业大学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安踏(中国)有限公司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安踏产业学院</w:t>
            </w:r>
          </w:p>
        </w:tc>
      </w:tr>
    </w:tbl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  <w:sectPr>
          <w:footerReference r:id="rId3" w:type="default"/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12877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105"/>
        <w:gridCol w:w="5460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闽江师范高等专科学校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福建省网龙普天教育科技有限公司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数字教育产业学院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福州职业技术学院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福州隆祥航空产业园有限公司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航空产业学院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厦门南洋职业学院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厦门金牌橱柜股份有限公司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橱柜学院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泉州工艺美术职业学院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福建省网龙普天教育科技有限公司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网龙数字产业学院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福州黎明职业技术学院</w:t>
            </w:r>
          </w:p>
        </w:tc>
        <w:tc>
          <w:tcPr>
            <w:tcW w:w="5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福建五洲佳豪酒店管理有限公司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黎明五洲餐饮产业学院</w:t>
            </w:r>
          </w:p>
        </w:tc>
      </w:tr>
    </w:tbl>
    <w:p>
      <w:pPr>
        <w:sectPr>
          <w:footerReference r:id="rId4" w:type="default"/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>
      <w:pPr>
        <w:spacing w:beforeLines="0" w:afterLines="0"/>
        <w:jc w:val="both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高职院校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建设方案</w:t>
      </w:r>
    </w:p>
    <w:p>
      <w:pPr>
        <w:overflowPunct w:val="0"/>
        <w:jc w:val="center"/>
        <w:rPr>
          <w:rFonts w:ascii="楷体_GB2312" w:hAnsi="Times New Roman" w:eastAsia="楷体_GB2312" w:cs="Times New Roman"/>
          <w:sz w:val="32"/>
        </w:rPr>
      </w:pPr>
      <w:r>
        <w:rPr>
          <w:rFonts w:hint="eastAsia" w:ascii="楷体_GB2312" w:hAnsi="Times New Roman" w:eastAsia="楷体_GB2312" w:cs="Times New Roman"/>
          <w:sz w:val="32"/>
        </w:rPr>
        <w:t>（参考体例框架）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试点</w:t>
      </w:r>
      <w:r>
        <w:rPr>
          <w:rFonts w:hint="eastAsia" w:ascii="黑体" w:hAnsi="黑体" w:eastAsia="黑体" w:cs="黑体"/>
          <w:sz w:val="30"/>
          <w:szCs w:val="30"/>
        </w:rPr>
        <w:t>项目名称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二、合作企业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基本情况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三、总体设计</w:t>
      </w:r>
    </w:p>
    <w:p>
      <w:pPr>
        <w:overflowPunct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1.合作的主要领域，任务目标，预期成果等。</w:t>
      </w:r>
    </w:p>
    <w:p>
      <w:pPr>
        <w:overflowPunct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2.拟覆盖的主要专业，企业总体支持情况，项目建设周期等。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试点</w:t>
      </w:r>
      <w:r>
        <w:rPr>
          <w:rFonts w:hint="eastAsia" w:ascii="黑体" w:hAnsi="黑体" w:eastAsia="黑体" w:cs="黑体"/>
          <w:sz w:val="30"/>
          <w:szCs w:val="30"/>
        </w:rPr>
        <w:t>项目内容</w:t>
      </w:r>
    </w:p>
    <w:p>
      <w:pPr>
        <w:overflowPunct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逐项列举合作内容及企业将用于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产业学院</w:t>
      </w:r>
      <w:r>
        <w:rPr>
          <w:rFonts w:hint="eastAsia" w:ascii="仿宋" w:hAnsi="仿宋" w:eastAsia="仿宋" w:cs="仿宋"/>
          <w:sz w:val="30"/>
          <w:szCs w:val="30"/>
        </w:rPr>
        <w:t>的软硬件支撑、服务等。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试点</w:t>
      </w:r>
      <w:r>
        <w:rPr>
          <w:rFonts w:hint="eastAsia" w:ascii="黑体" w:hAnsi="黑体" w:eastAsia="黑体" w:cs="黑体"/>
          <w:sz w:val="30"/>
          <w:szCs w:val="30"/>
        </w:rPr>
        <w:t>项目实施与管理</w:t>
      </w:r>
      <w:r>
        <w:rPr>
          <w:rStyle w:val="6"/>
          <w:rFonts w:hint="eastAsia" w:ascii="黑体" w:hAnsi="黑体" w:eastAsia="黑体" w:cs="黑体"/>
          <w:b w:val="0"/>
          <w:bCs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1.探索产业学院现代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治理结构，成立学校、企业等共同参与的理事会。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协同制订专业人才培养方案，引入行业企业成熟的新技术、新工艺、新规范，优化课程体系，合作开发教学资源。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3.</w:t>
      </w:r>
      <w:r>
        <w:rPr>
          <w:rFonts w:hint="eastAsia" w:ascii="仿宋" w:hAnsi="仿宋" w:eastAsia="仿宋" w:cs="仿宋"/>
          <w:sz w:val="30"/>
          <w:szCs w:val="30"/>
        </w:rPr>
        <w:t>合作开展订单培养、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“二元制”人才培养、</w:t>
      </w:r>
      <w:r>
        <w:rPr>
          <w:rFonts w:hint="eastAsia" w:ascii="仿宋" w:hAnsi="仿宋" w:eastAsia="仿宋" w:cs="仿宋"/>
          <w:sz w:val="30"/>
          <w:szCs w:val="30"/>
        </w:rPr>
        <w:t>现代学徒制培养等。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共建共享实习实训基地，将企业真实生产项目或典型生产案例引入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产业学院</w:t>
      </w:r>
      <w:r>
        <w:rPr>
          <w:rFonts w:hint="eastAsia" w:ascii="仿宋" w:hAnsi="仿宋" w:eastAsia="仿宋" w:cs="仿宋"/>
          <w:sz w:val="30"/>
          <w:szCs w:val="30"/>
        </w:rPr>
        <w:t>，创设真实职业环境等。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  <w:sectPr>
          <w:footerReference r:id="rId6" w:type="first"/>
          <w:footerReference r:id="rId5" w:type="default"/>
          <w:pgSz w:w="11906" w:h="16838"/>
          <w:pgMar w:top="2098" w:right="1474" w:bottom="1985" w:left="1588" w:header="851" w:footer="397" w:gutter="0"/>
          <w:pgNumType w:fmt="numberInDash"/>
          <w:cols w:space="720" w:num="1"/>
          <w:titlePg/>
          <w:docGrid w:type="lines" w:linePitch="579" w:charSpace="21679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企业技术人员到学校兼职任教或提供技术指导服务，学校教师到企业实践，企业为学生实习实训及就业提供岗位或就业指导服务。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合作开发技术技能标准及岗位规范，共建技术工艺和产品研发中心等产学研一体化机构，开展技术和产品研发、成果转移转化、技术服务等。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依托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试点产业学院</w:t>
      </w:r>
      <w:r>
        <w:rPr>
          <w:rFonts w:hint="eastAsia" w:ascii="仿宋" w:hAnsi="仿宋" w:eastAsia="仿宋" w:cs="仿宋"/>
          <w:sz w:val="30"/>
          <w:szCs w:val="30"/>
        </w:rPr>
        <w:t>建设职工继续教育基地，实施员工培训。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协同开展职业素养教育，引入先进产业文化、企业文化。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</w:rPr>
        <w:t>服务“一带一路”建设和国际产能合作，协同中国企业和中国产品“走出去”。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sz w:val="30"/>
          <w:szCs w:val="30"/>
        </w:rPr>
        <w:t>不违反法律法规的其他合作内容。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经费安排</w:t>
      </w:r>
    </w:p>
    <w:p>
      <w:pPr>
        <w:overflowPunct w:val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七、</w:t>
      </w:r>
      <w:r>
        <w:rPr>
          <w:rFonts w:hint="eastAsia" w:ascii="黑体" w:hAnsi="黑体" w:eastAsia="黑体" w:cs="黑体"/>
          <w:sz w:val="30"/>
          <w:szCs w:val="30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42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left="-540" w:leftChars="-257" w:firstLine="539" w:firstLineChars="257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r&#10;lwA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2&#10;u99u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u&#10;lnR/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G4rOb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Zsvz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cJ6Utb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B3B6vb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Ygl+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4DFMb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Xiad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5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VeAB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F0Ay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HKlX42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97307"/>
    <w:rsid w:val="20DC1F21"/>
    <w:rsid w:val="24727267"/>
    <w:rsid w:val="29697307"/>
    <w:rsid w:val="2F9E1235"/>
    <w:rsid w:val="4D9810D6"/>
    <w:rsid w:val="4F8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2019-03-28T00:26:00Z</dcterms:created>
  <dc:creator>泉州医高专</dc:creator>
  <cp:lastModifiedBy>Administrator</cp:lastModifiedBy>
  <dcterms:modified xsi:type="dcterms:W3CDTF">2019-11-19T02:38:04Z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