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黑体" w:hAnsi="黑体" w:eastAsia="黑体" w:cs="黑体"/>
          <w:color w:val="000000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hint="eastAsia" w:ascii="黑体" w:hAnsi="黑体" w:eastAsia="黑体" w:cs="黑体"/>
          <w:color w:val="000000"/>
          <w:szCs w:val="32"/>
        </w:rPr>
        <w:t>4</w:t>
      </w:r>
    </w:p>
    <w:bookmarkEnd w:id="0"/>
    <w:p>
      <w:pPr>
        <w:spacing w:line="480" w:lineRule="auto"/>
        <w:ind w:right="28" w:firstLine="0" w:firstLineChars="0"/>
        <w:jc w:val="center"/>
        <w:rPr>
          <w:rFonts w:hint="eastAsia" w:ascii="仿宋" w:hAnsi="仿宋" w:eastAsia="仿宋" w:cs="仿宋"/>
          <w:b/>
          <w:kern w:val="0"/>
          <w:sz w:val="48"/>
          <w:szCs w:val="44"/>
        </w:rPr>
      </w:pPr>
      <w:r>
        <w:rPr>
          <w:rFonts w:hint="eastAsia" w:ascii="仿宋" w:hAnsi="仿宋" w:eastAsia="仿宋" w:cs="仿宋"/>
          <w:b/>
          <w:kern w:val="0"/>
          <w:sz w:val="48"/>
          <w:szCs w:val="44"/>
        </w:rPr>
        <w:t>2023年省级一流本科课程审查表</w:t>
      </w:r>
    </w:p>
    <w:p>
      <w:pPr>
        <w:pStyle w:val="9"/>
        <w:ind w:firstLine="0" w:firstLineChars="0"/>
        <w:rPr>
          <w:rFonts w:hint="eastAsia" w:ascii="仿宋" w:hAnsi="仿宋" w:eastAsia="仿宋" w:cs="仿宋"/>
        </w:rPr>
      </w:pPr>
    </w:p>
    <w:p>
      <w:pPr>
        <w:ind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单位名称（公章）：           联系人：              联系电话：           年   月   日</w:t>
      </w:r>
    </w:p>
    <w:tbl>
      <w:tblPr>
        <w:tblStyle w:val="11"/>
        <w:tblW w:w="13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85"/>
        <w:gridCol w:w="1260"/>
        <w:gridCol w:w="1048"/>
        <w:gridCol w:w="1515"/>
        <w:gridCol w:w="1801"/>
        <w:gridCol w:w="1701"/>
        <w:gridCol w:w="2374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3" w:type="dxa"/>
            <w:vMerge w:val="restart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序号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课程类型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课程名称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负责人</w:t>
            </w:r>
          </w:p>
        </w:tc>
        <w:tc>
          <w:tcPr>
            <w:tcW w:w="7391" w:type="dxa"/>
            <w:gridSpan w:val="4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学校审核结果</w:t>
            </w:r>
          </w:p>
        </w:tc>
        <w:tc>
          <w:tcPr>
            <w:tcW w:w="1606" w:type="dxa"/>
            <w:vMerge w:val="restart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048" w:type="dxa"/>
            <w:vMerge w:val="continue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课程内容是否存在意识形态领域问题</w:t>
            </w:r>
          </w:p>
        </w:tc>
        <w:tc>
          <w:tcPr>
            <w:tcW w:w="1801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课程负责人和参与人是否存在师德师风问题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课程涉及资源是否存在产权归属不清问题</w:t>
            </w:r>
          </w:p>
        </w:tc>
        <w:tc>
          <w:tcPr>
            <w:tcW w:w="2374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课程是否通过网络技术安全审查</w:t>
            </w:r>
          </w:p>
        </w:tc>
        <w:tc>
          <w:tcPr>
            <w:tcW w:w="1606" w:type="dxa"/>
            <w:vMerge w:val="continue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1</w:t>
            </w:r>
          </w:p>
        </w:tc>
        <w:tc>
          <w:tcPr>
            <w:tcW w:w="128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2374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2374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2374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2374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6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5</w:t>
            </w:r>
          </w:p>
        </w:tc>
        <w:tc>
          <w:tcPr>
            <w:tcW w:w="128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2374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</w:p>
        </w:tc>
      </w:tr>
    </w:tbl>
    <w:p>
      <w:pPr>
        <w:pStyle w:val="9"/>
        <w:ind w:firstLine="0" w:firstLineChars="0"/>
        <w:rPr>
          <w:rFonts w:hint="eastAsia" w:ascii="仿宋" w:hAnsi="仿宋" w:eastAsia="仿宋" w:cs="仿宋"/>
          <w:sz w:val="2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7" w:right="2098" w:bottom="1474" w:left="1701" w:header="851" w:footer="992" w:gutter="0"/>
      <w:pgNumType w:fmt="numberInDash"/>
      <w:cols w:space="0" w:num="1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6F92"/>
    <w:multiLevelType w:val="multilevel"/>
    <w:tmpl w:val="5EE96F92"/>
    <w:lvl w:ilvl="0" w:tentative="0">
      <w:start w:val="1"/>
      <w:numFmt w:val="decimal"/>
      <w:pStyle w:val="5"/>
      <w:suff w:val="space"/>
      <w:lvlText w:val="%1."/>
      <w:lvlJc w:val="left"/>
      <w:pPr>
        <w:ind w:left="567" w:firstLine="0"/>
      </w:pPr>
      <w:rPr>
        <w:rFonts w:hint="eastAsia"/>
        <w:color w:val="auto"/>
        <w:spacing w:val="0"/>
      </w:rPr>
    </w:lvl>
    <w:lvl w:ilvl="1" w:tentative="0">
      <w:start w:val="1"/>
      <w:numFmt w:val="lowerLetter"/>
      <w:lvlText w:val="%2)"/>
      <w:lvlJc w:val="left"/>
      <w:pPr>
        <w:ind w:left="409" w:hanging="420"/>
      </w:pPr>
    </w:lvl>
    <w:lvl w:ilvl="2" w:tentative="0">
      <w:start w:val="1"/>
      <w:numFmt w:val="lowerRoman"/>
      <w:lvlText w:val="%3."/>
      <w:lvlJc w:val="right"/>
      <w:pPr>
        <w:ind w:left="829" w:hanging="420"/>
      </w:pPr>
    </w:lvl>
    <w:lvl w:ilvl="3" w:tentative="0">
      <w:start w:val="1"/>
      <w:numFmt w:val="decimal"/>
      <w:lvlText w:val="%4."/>
      <w:lvlJc w:val="left"/>
      <w:pPr>
        <w:ind w:left="1249" w:hanging="420"/>
      </w:pPr>
    </w:lvl>
    <w:lvl w:ilvl="4" w:tentative="0">
      <w:start w:val="1"/>
      <w:numFmt w:val="lowerLetter"/>
      <w:lvlText w:val="%5)"/>
      <w:lvlJc w:val="left"/>
      <w:pPr>
        <w:ind w:left="1669" w:hanging="420"/>
      </w:pPr>
    </w:lvl>
    <w:lvl w:ilvl="5" w:tentative="0">
      <w:start w:val="1"/>
      <w:numFmt w:val="lowerRoman"/>
      <w:lvlText w:val="%6."/>
      <w:lvlJc w:val="right"/>
      <w:pPr>
        <w:ind w:left="2089" w:hanging="420"/>
      </w:pPr>
    </w:lvl>
    <w:lvl w:ilvl="6" w:tentative="0">
      <w:start w:val="1"/>
      <w:numFmt w:val="decimal"/>
      <w:lvlText w:val="%7."/>
      <w:lvlJc w:val="left"/>
      <w:pPr>
        <w:ind w:left="2509" w:hanging="420"/>
      </w:pPr>
    </w:lvl>
    <w:lvl w:ilvl="7" w:tentative="0">
      <w:start w:val="1"/>
      <w:numFmt w:val="lowerLetter"/>
      <w:lvlText w:val="%8)"/>
      <w:lvlJc w:val="left"/>
      <w:pPr>
        <w:ind w:left="2929" w:hanging="420"/>
      </w:pPr>
    </w:lvl>
    <w:lvl w:ilvl="8" w:tentative="0">
      <w:start w:val="1"/>
      <w:numFmt w:val="lowerRoman"/>
      <w:lvlText w:val="%9."/>
      <w:lvlJc w:val="right"/>
      <w:pPr>
        <w:ind w:left="334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YzdiNWZjZjY3N2VmYjRmOTZlNDQ0Zjk4ZmI5NmEifQ=="/>
  </w:docVars>
  <w:rsids>
    <w:rsidRoot w:val="00172A27"/>
    <w:rsid w:val="00053CDD"/>
    <w:rsid w:val="00172A27"/>
    <w:rsid w:val="00477F71"/>
    <w:rsid w:val="008C01BE"/>
    <w:rsid w:val="00A205A7"/>
    <w:rsid w:val="00DF7DF2"/>
    <w:rsid w:val="011B1384"/>
    <w:rsid w:val="02D773D9"/>
    <w:rsid w:val="03AD0E5F"/>
    <w:rsid w:val="09683CCD"/>
    <w:rsid w:val="0A233629"/>
    <w:rsid w:val="0B701F49"/>
    <w:rsid w:val="0C49013A"/>
    <w:rsid w:val="0CC50802"/>
    <w:rsid w:val="14F02196"/>
    <w:rsid w:val="18B97915"/>
    <w:rsid w:val="1963464B"/>
    <w:rsid w:val="1D3764A6"/>
    <w:rsid w:val="20C821E9"/>
    <w:rsid w:val="23F35377"/>
    <w:rsid w:val="259461F5"/>
    <w:rsid w:val="2AF22251"/>
    <w:rsid w:val="30C07D49"/>
    <w:rsid w:val="36C921F3"/>
    <w:rsid w:val="39E910D5"/>
    <w:rsid w:val="3AA27206"/>
    <w:rsid w:val="3CA46F49"/>
    <w:rsid w:val="3D0F57C1"/>
    <w:rsid w:val="3E284B36"/>
    <w:rsid w:val="3F94295F"/>
    <w:rsid w:val="41845331"/>
    <w:rsid w:val="41CA5F73"/>
    <w:rsid w:val="480D2E01"/>
    <w:rsid w:val="4850673F"/>
    <w:rsid w:val="4D7E7868"/>
    <w:rsid w:val="534E0C9E"/>
    <w:rsid w:val="54CD4A28"/>
    <w:rsid w:val="54EE0836"/>
    <w:rsid w:val="5C216AB1"/>
    <w:rsid w:val="5C7C5CB0"/>
    <w:rsid w:val="61952705"/>
    <w:rsid w:val="632F451E"/>
    <w:rsid w:val="63FE2DF5"/>
    <w:rsid w:val="6B3B261F"/>
    <w:rsid w:val="6FD0417D"/>
    <w:rsid w:val="751C56B1"/>
    <w:rsid w:val="76571D1E"/>
    <w:rsid w:val="76CC323F"/>
    <w:rsid w:val="7B34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bidi/>
      <w:ind w:firstLine="952"/>
      <w:jc w:val="left"/>
      <w:outlineLvl w:val="0"/>
    </w:pPr>
    <w:rPr>
      <w:rFonts w:ascii="仿宋_GB2312" w:hAnsi="仿宋_GB2312" w:eastAsia="黑体"/>
      <w:color w:val="000000"/>
      <w:kern w:val="44"/>
      <w:szCs w:val="32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keepNext/>
      <w:keepLines/>
      <w:bidi/>
      <w:ind w:firstLine="1896"/>
      <w:jc w:val="left"/>
      <w:outlineLvl w:val="1"/>
    </w:pPr>
    <w:rPr>
      <w:rFonts w:ascii="Arial" w:hAnsi="Arial" w:eastAsia="楷体_GB2312"/>
      <w:b/>
      <w:color w:val="000000"/>
      <w:szCs w:val="32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numPr>
        <w:ilvl w:val="0"/>
        <w:numId w:val="1"/>
      </w:numPr>
      <w:ind w:left="0" w:firstLine="720"/>
      <w:jc w:val="left"/>
      <w:outlineLvl w:val="2"/>
    </w:pPr>
    <w:rPr>
      <w:rFonts w:ascii="宋体" w:hAnsi="宋体" w:eastAsia="楷体" w:cstheme="minorBidi"/>
      <w:b/>
      <w:szCs w:val="32"/>
      <w:shd w:val="clear" w:color="auto" w:fill="FFFFFF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ind w:left="471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6">
    <w:name w:val="Balloon Text"/>
    <w:basedOn w:val="1"/>
    <w:qFormat/>
    <w:uiPriority w:val="0"/>
    <w:rPr>
      <w:sz w:val="18"/>
    </w:rPr>
  </w:style>
  <w:style w:type="paragraph" w:styleId="7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Body Text First Indent"/>
    <w:basedOn w:val="1"/>
    <w:next w:val="1"/>
    <w:qFormat/>
    <w:uiPriority w:val="0"/>
    <w:rPr>
      <w:kern w:val="0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basedOn w:val="12"/>
    <w:link w:val="5"/>
    <w:qFormat/>
    <w:uiPriority w:val="9"/>
    <w:rPr>
      <w:rFonts w:ascii="宋体" w:hAnsi="宋体" w:eastAsia="楷体" w:cstheme="minorBidi"/>
      <w:b/>
      <w:sz w:val="24"/>
      <w:szCs w:val="32"/>
    </w:rPr>
  </w:style>
  <w:style w:type="character" w:customStyle="1" w:styleId="14">
    <w:name w:val="标题 2 Char"/>
    <w:link w:val="4"/>
    <w:qFormat/>
    <w:uiPriority w:val="9"/>
    <w:rPr>
      <w:rFonts w:ascii="Arial" w:hAnsi="Arial" w:eastAsia="楷体_GB2312"/>
      <w:b/>
      <w:color w:val="000000"/>
      <w:kern w:val="2"/>
      <w:sz w:val="32"/>
      <w:szCs w:val="32"/>
    </w:rPr>
  </w:style>
  <w:style w:type="character" w:customStyle="1" w:styleId="15">
    <w:name w:val="页眉 Char"/>
    <w:basedOn w:val="12"/>
    <w:link w:val="8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6">
    <w:name w:val="页脚 Char"/>
    <w:basedOn w:val="12"/>
    <w:link w:val="7"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130</Words>
  <Characters>133</Characters>
  <Lines>1</Lines>
  <Paragraphs>1</Paragraphs>
  <TotalTime>38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于凌云</cp:lastModifiedBy>
  <cp:lastPrinted>2022-06-22T02:06:00Z</cp:lastPrinted>
  <dcterms:modified xsi:type="dcterms:W3CDTF">2023-06-08T07:31:49Z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781DC8B5ECD64CE181E3A9C5D5CFD7B9</vt:lpwstr>
  </property>
</Properties>
</file>